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AD9D6" w14:textId="7DFB2626" w:rsidR="00EB0425" w:rsidRPr="00EB0425" w:rsidRDefault="779EDC4C" w:rsidP="779EDC4C">
      <w:pPr>
        <w:rPr>
          <w:sz w:val="22"/>
          <w:szCs w:val="22"/>
        </w:rPr>
      </w:pPr>
      <w:r w:rsidRPr="779EDC4C">
        <w:rPr>
          <w:sz w:val="22"/>
          <w:szCs w:val="22"/>
        </w:rPr>
        <w:t xml:space="preserve">Bremen, </w:t>
      </w:r>
      <w:r w:rsidR="00B31F2D">
        <w:rPr>
          <w:sz w:val="22"/>
          <w:szCs w:val="22"/>
        </w:rPr>
        <w:t>2</w:t>
      </w:r>
      <w:r w:rsidR="00210C27">
        <w:rPr>
          <w:sz w:val="22"/>
          <w:szCs w:val="22"/>
        </w:rPr>
        <w:t>9</w:t>
      </w:r>
      <w:r w:rsidRPr="779EDC4C">
        <w:rPr>
          <w:sz w:val="22"/>
          <w:szCs w:val="22"/>
        </w:rPr>
        <w:t xml:space="preserve">. </w:t>
      </w:r>
      <w:r w:rsidR="00B31F2D">
        <w:rPr>
          <w:sz w:val="22"/>
          <w:szCs w:val="22"/>
        </w:rPr>
        <w:t>Oktober</w:t>
      </w:r>
      <w:r w:rsidRPr="779EDC4C">
        <w:rPr>
          <w:sz w:val="22"/>
          <w:szCs w:val="22"/>
        </w:rPr>
        <w:t xml:space="preserve"> 2021</w:t>
      </w:r>
    </w:p>
    <w:p w14:paraId="672A6659" w14:textId="77777777" w:rsidR="00EB0425" w:rsidRDefault="00EB0425">
      <w:pPr>
        <w:rPr>
          <w:rFonts w:cstheme="minorHAnsi"/>
          <w:sz w:val="32"/>
          <w:szCs w:val="32"/>
        </w:rPr>
      </w:pPr>
    </w:p>
    <w:p w14:paraId="0A37501D" w14:textId="6716C4CD" w:rsidR="00F84CD6" w:rsidRDefault="779EDC4C" w:rsidP="779EDC4C">
      <w:pPr>
        <w:rPr>
          <w:sz w:val="32"/>
          <w:szCs w:val="32"/>
        </w:rPr>
      </w:pPr>
      <w:r w:rsidRPr="779EDC4C">
        <w:rPr>
          <w:sz w:val="32"/>
          <w:szCs w:val="32"/>
        </w:rPr>
        <w:t xml:space="preserve">Drettmann Yachts verkauft </w:t>
      </w:r>
      <w:r w:rsidR="00B31F2D">
        <w:rPr>
          <w:sz w:val="32"/>
          <w:szCs w:val="32"/>
        </w:rPr>
        <w:t>erneut</w:t>
      </w:r>
      <w:r w:rsidRPr="779EDC4C">
        <w:rPr>
          <w:sz w:val="32"/>
          <w:szCs w:val="32"/>
        </w:rPr>
        <w:t xml:space="preserve"> Majesty 100 </w:t>
      </w:r>
    </w:p>
    <w:p w14:paraId="027E4588" w14:textId="0E66E5E5" w:rsidR="779EDC4C" w:rsidRDefault="779EDC4C" w:rsidP="779EDC4C">
      <w:pPr>
        <w:rPr>
          <w:sz w:val="32"/>
          <w:szCs w:val="32"/>
        </w:rPr>
      </w:pPr>
    </w:p>
    <w:p w14:paraId="5DAB6C7B" w14:textId="6A94DAD8" w:rsidR="00F84CD6" w:rsidRDefault="779EDC4C">
      <w:pPr>
        <w:rPr>
          <w:b/>
          <w:bCs/>
        </w:rPr>
      </w:pPr>
      <w:r w:rsidRPr="779EDC4C">
        <w:rPr>
          <w:b/>
          <w:bCs/>
        </w:rPr>
        <w:t xml:space="preserve">Bremer Yacht-Experten begeistern einen </w:t>
      </w:r>
      <w:r w:rsidR="00B31F2D">
        <w:rPr>
          <w:b/>
          <w:bCs/>
        </w:rPr>
        <w:t xml:space="preserve">weiteren </w:t>
      </w:r>
      <w:r w:rsidRPr="779EDC4C">
        <w:rPr>
          <w:b/>
          <w:bCs/>
        </w:rPr>
        <w:t xml:space="preserve">Kunden für </w:t>
      </w:r>
      <w:r w:rsidR="00B31F2D">
        <w:rPr>
          <w:b/>
          <w:bCs/>
        </w:rPr>
        <w:t>eine Majesty 100. D</w:t>
      </w:r>
      <w:r w:rsidRPr="779EDC4C">
        <w:rPr>
          <w:b/>
          <w:bCs/>
        </w:rPr>
        <w:t xml:space="preserve">ie Baunummer </w:t>
      </w:r>
      <w:r w:rsidR="00B31F2D">
        <w:rPr>
          <w:b/>
          <w:bCs/>
        </w:rPr>
        <w:t>1</w:t>
      </w:r>
      <w:r w:rsidR="00071449">
        <w:rPr>
          <w:b/>
          <w:bCs/>
        </w:rPr>
        <w:t>7</w:t>
      </w:r>
      <w:r w:rsidR="00B31F2D">
        <w:rPr>
          <w:b/>
          <w:bCs/>
        </w:rPr>
        <w:t xml:space="preserve"> wird komplett unter Drettmann-Regie entstehen.</w:t>
      </w:r>
    </w:p>
    <w:p w14:paraId="7597C44F" w14:textId="77777777" w:rsidR="007E1401" w:rsidRDefault="007E1401">
      <w:pPr>
        <w:rPr>
          <w:b/>
        </w:rPr>
      </w:pPr>
    </w:p>
    <w:p w14:paraId="1E296531" w14:textId="44D3EE64" w:rsidR="006F5738" w:rsidRPr="009636CD" w:rsidRDefault="0FC8CA33" w:rsidP="0FC8CA33">
      <w:pPr>
        <w:rPr>
          <w:color w:val="000000" w:themeColor="text1"/>
        </w:rPr>
      </w:pPr>
      <w:r w:rsidRPr="009636CD">
        <w:rPr>
          <w:color w:val="000000" w:themeColor="text1"/>
        </w:rPr>
        <w:t>D</w:t>
      </w:r>
      <w:r w:rsidR="000320C1" w:rsidRPr="009636CD">
        <w:rPr>
          <w:color w:val="000000" w:themeColor="text1"/>
        </w:rPr>
        <w:t>ass</w:t>
      </w:r>
      <w:r w:rsidRPr="009636CD">
        <w:rPr>
          <w:color w:val="000000" w:themeColor="text1"/>
        </w:rPr>
        <w:t xml:space="preserve"> </w:t>
      </w:r>
      <w:r w:rsidR="000320C1" w:rsidRPr="009636CD">
        <w:rPr>
          <w:color w:val="000000" w:themeColor="text1"/>
        </w:rPr>
        <w:t xml:space="preserve">die </w:t>
      </w:r>
      <w:r w:rsidRPr="009636CD">
        <w:rPr>
          <w:color w:val="000000" w:themeColor="text1"/>
        </w:rPr>
        <w:t xml:space="preserve">Majesty 100 </w:t>
      </w:r>
      <w:r w:rsidR="000320C1" w:rsidRPr="009636CD">
        <w:rPr>
          <w:color w:val="000000" w:themeColor="text1"/>
        </w:rPr>
        <w:t>e</w:t>
      </w:r>
      <w:r w:rsidRPr="009636CD">
        <w:rPr>
          <w:color w:val="000000" w:themeColor="text1"/>
        </w:rPr>
        <w:t>in äußerst erfolgreiches Yachtmodell im Portfolio der Gulf Craft-Werft aus den Vereinigten Arabischen Emiraten</w:t>
      </w:r>
      <w:r w:rsidR="000320C1" w:rsidRPr="009636CD">
        <w:rPr>
          <w:color w:val="000000" w:themeColor="text1"/>
        </w:rPr>
        <w:t xml:space="preserve"> ist, dürfte hinlänglich bekannt sein</w:t>
      </w:r>
      <w:r w:rsidRPr="009636CD">
        <w:rPr>
          <w:color w:val="000000" w:themeColor="text1"/>
        </w:rPr>
        <w:t xml:space="preserve">. </w:t>
      </w:r>
      <w:r w:rsidR="000320C1" w:rsidRPr="009636CD">
        <w:rPr>
          <w:color w:val="000000" w:themeColor="text1"/>
        </w:rPr>
        <w:t>Schließlich</w:t>
      </w:r>
      <w:r w:rsidRPr="009636CD">
        <w:rPr>
          <w:color w:val="000000" w:themeColor="text1"/>
        </w:rPr>
        <w:t xml:space="preserve"> verkaufte Drettmann Yachts bereits </w:t>
      </w:r>
      <w:r w:rsidR="000320C1" w:rsidRPr="009636CD">
        <w:rPr>
          <w:color w:val="000000" w:themeColor="text1"/>
        </w:rPr>
        <w:t>mehrere Exemplare des knapp 32 Meter langen Formats an deutsche und russische Kunden</w:t>
      </w:r>
      <w:r w:rsidRPr="009636CD">
        <w:rPr>
          <w:color w:val="000000" w:themeColor="text1"/>
        </w:rPr>
        <w:t xml:space="preserve">. </w:t>
      </w:r>
      <w:r w:rsidR="000320C1" w:rsidRPr="009636CD">
        <w:rPr>
          <w:color w:val="000000" w:themeColor="text1"/>
        </w:rPr>
        <w:t>Ganz aktuell veräußerten die Bremer Yacht-Experten die Baunummer 1</w:t>
      </w:r>
      <w:r w:rsidR="00071449">
        <w:rPr>
          <w:color w:val="000000" w:themeColor="text1"/>
        </w:rPr>
        <w:t>7</w:t>
      </w:r>
      <w:r w:rsidR="000320C1" w:rsidRPr="009636CD">
        <w:rPr>
          <w:color w:val="000000" w:themeColor="text1"/>
        </w:rPr>
        <w:t xml:space="preserve"> der Majesty 100. </w:t>
      </w:r>
      <w:r w:rsidRPr="009636CD">
        <w:rPr>
          <w:color w:val="000000" w:themeColor="text1"/>
        </w:rPr>
        <w:t>„</w:t>
      </w:r>
      <w:r w:rsidR="000320C1" w:rsidRPr="009636CD">
        <w:rPr>
          <w:color w:val="000000" w:themeColor="text1"/>
        </w:rPr>
        <w:t xml:space="preserve">Der Kunde hat uns schon mehrere Jahre auf dem Cannes </w:t>
      </w:r>
      <w:proofErr w:type="spellStart"/>
      <w:r w:rsidR="000320C1" w:rsidRPr="009636CD">
        <w:rPr>
          <w:color w:val="000000" w:themeColor="text1"/>
        </w:rPr>
        <w:t>Yachting</w:t>
      </w:r>
      <w:proofErr w:type="spellEnd"/>
      <w:r w:rsidR="000320C1" w:rsidRPr="009636CD">
        <w:rPr>
          <w:color w:val="000000" w:themeColor="text1"/>
        </w:rPr>
        <w:t xml:space="preserve"> Festival besucht und nun sozusagen ´Nägel mit Köpfen</w:t>
      </w:r>
      <w:r w:rsidR="00054DFE" w:rsidRPr="009636CD">
        <w:rPr>
          <w:color w:val="000000" w:themeColor="text1"/>
        </w:rPr>
        <w:t>´ gemacht. Er wird die Yacht privat mit seiner Familie nutzen und nach Südfrankreich legen</w:t>
      </w:r>
      <w:r w:rsidRPr="009636CD">
        <w:rPr>
          <w:color w:val="000000" w:themeColor="text1"/>
        </w:rPr>
        <w:t>”, kommentiert Albert Drettmann die erfolgreiche Entwicklung.</w:t>
      </w:r>
      <w:r w:rsidR="00781861" w:rsidRPr="009636CD">
        <w:rPr>
          <w:color w:val="000000" w:themeColor="text1"/>
        </w:rPr>
        <w:t xml:space="preserve"> </w:t>
      </w:r>
      <w:r w:rsidR="00054DFE" w:rsidRPr="009636CD">
        <w:rPr>
          <w:color w:val="000000" w:themeColor="text1"/>
        </w:rPr>
        <w:t>Der Eigner stammt übrigens aus Luxemburg und steigt von einer Ferretti 850 um, für die Drettmann Yachts nun einen neuen Interessenten sucht.</w:t>
      </w:r>
    </w:p>
    <w:p w14:paraId="3D6BBE14" w14:textId="4792FAD8" w:rsidR="006F5738" w:rsidRPr="00EB0425" w:rsidRDefault="006F5738" w:rsidP="779EDC4C"/>
    <w:p w14:paraId="37C47459" w14:textId="3D174CBB" w:rsidR="006F5738" w:rsidRPr="00EB0425" w:rsidRDefault="779EDC4C" w:rsidP="779EDC4C">
      <w:r w:rsidRPr="779EDC4C">
        <w:t xml:space="preserve">Die 2017 erstmals vorgestellte </w:t>
      </w:r>
      <w:hyperlink r:id="rId4">
        <w:r w:rsidRPr="779EDC4C">
          <w:rPr>
            <w:rStyle w:val="Hyperlink"/>
          </w:rPr>
          <w:t>Majesty 100</w:t>
        </w:r>
      </w:hyperlink>
      <w:r w:rsidRPr="779EDC4C">
        <w:t xml:space="preserve"> ist 31,70 Meter lang, 7,10 Meter breit und besitzt einen Tiefgang von 1,70 Metern. Ihre Verdrängung beträgt rund 123 Tonnen, ihre Kraftstoff-Kapazität 15.700 Liter. Mit zwei MAN-Motoren mit je</w:t>
      </w:r>
      <w:r w:rsidR="008F3DBD">
        <w:t>weils</w:t>
      </w:r>
      <w:r w:rsidRPr="779EDC4C">
        <w:t xml:space="preserve"> 1.900 PS Leistung erreicht die</w:t>
      </w:r>
      <w:hyperlink r:id="rId5">
        <w:r w:rsidRPr="779EDC4C">
          <w:rPr>
            <w:rStyle w:val="Hyperlink"/>
          </w:rPr>
          <w:t xml:space="preserve"> Majesty 100</w:t>
        </w:r>
      </w:hyperlink>
      <w:r w:rsidRPr="779EDC4C">
        <w:t xml:space="preserve"> einen </w:t>
      </w:r>
      <w:r w:rsidR="008F3DBD">
        <w:t>Maximalgeschwindigkeit</w:t>
      </w:r>
      <w:r w:rsidRPr="779EDC4C">
        <w:t xml:space="preserve"> von über 20 Knoten</w:t>
      </w:r>
      <w:r w:rsidR="008F3DBD">
        <w:t xml:space="preserve"> und ist damit recht zügig unterwegs</w:t>
      </w:r>
      <w:r w:rsidRPr="779EDC4C">
        <w:t>. Bei eine</w:t>
      </w:r>
      <w:r w:rsidR="008F3DBD">
        <w:t>m</w:t>
      </w:r>
      <w:r w:rsidRPr="779EDC4C">
        <w:t xml:space="preserve"> </w:t>
      </w:r>
      <w:r w:rsidR="008F3DBD">
        <w:t>reduzierten Tempo</w:t>
      </w:r>
      <w:r w:rsidRPr="779EDC4C">
        <w:t xml:space="preserve"> von zwölf Knoten besitzt sie eine </w:t>
      </w:r>
      <w:r w:rsidR="008F3DBD">
        <w:t>respektable Range</w:t>
      </w:r>
      <w:r w:rsidRPr="779EDC4C">
        <w:t xml:space="preserve"> von 1.500 Seemeilen</w:t>
      </w:r>
      <w:r w:rsidR="008F3DBD">
        <w:t>, die für das Mittelmeer-Cruising mehr als ausreicht.</w:t>
      </w:r>
    </w:p>
    <w:p w14:paraId="04284C7E" w14:textId="17DEC09F" w:rsidR="000A2417" w:rsidRDefault="000A2417" w:rsidP="779EDC4C"/>
    <w:p w14:paraId="02EB378F" w14:textId="57683D04" w:rsidR="000A2417" w:rsidRDefault="0FC8CA33" w:rsidP="779EDC4C">
      <w:r>
        <w:t xml:space="preserve">Neben den standardmäßig vorhandenen, klappbaren Balkonen auf beiden Seiten des Achterdecks, den raumhohen Verglasungen im Salon des Hauptdecks und der Sky-Lounge auf dem Oberdeck, </w:t>
      </w:r>
      <w:r w:rsidR="008F3DBD">
        <w:t xml:space="preserve">kann die Majesty 100 </w:t>
      </w:r>
      <w:r w:rsidR="00C342FC">
        <w:t xml:space="preserve">in </w:t>
      </w:r>
      <w:r w:rsidR="00133430">
        <w:t>punkto</w:t>
      </w:r>
      <w:r w:rsidR="00C342FC">
        <w:t xml:space="preserve"> Interior komplett individualisiert werden</w:t>
      </w:r>
      <w:r>
        <w:t xml:space="preserve">. </w:t>
      </w:r>
      <w:r w:rsidR="00C342FC">
        <w:t>Sowohl das Layout als auch die Dekoration aller Räume</w:t>
      </w:r>
      <w:r w:rsidR="000320C1">
        <w:t xml:space="preserve"> kann der</w:t>
      </w:r>
      <w:r w:rsidR="00C342FC">
        <w:t xml:space="preserve"> Eigner </w:t>
      </w:r>
      <w:r w:rsidR="000320C1">
        <w:t>nach seinen persönlichen Vorlieben gestalten lassen</w:t>
      </w:r>
      <w:r w:rsidR="00C342FC">
        <w:t xml:space="preserve">. </w:t>
      </w:r>
      <w:r>
        <w:t>Claudia Drettmann: „</w:t>
      </w:r>
      <w:r w:rsidR="00C342FC">
        <w:t xml:space="preserve">Das Interior und die technische </w:t>
      </w:r>
      <w:r w:rsidR="00133430">
        <w:t>Ausstattung</w:t>
      </w:r>
      <w:r w:rsidR="00C342FC">
        <w:t xml:space="preserve"> wird der Auftraggeber </w:t>
      </w:r>
      <w:r w:rsidR="00054DFE">
        <w:t>der Baunummer 1</w:t>
      </w:r>
      <w:r w:rsidR="00071449">
        <w:t xml:space="preserve">7 </w:t>
      </w:r>
      <w:r w:rsidR="00C342FC">
        <w:t>zusammen mit uns in unserem Bremer Headquarter</w:t>
      </w:r>
      <w:r w:rsidR="00071449">
        <w:t xml:space="preserve"> und unserem</w:t>
      </w:r>
      <w:r w:rsidR="00C342FC">
        <w:t xml:space="preserve"> Showroom erarbeiten</w:t>
      </w:r>
      <w:r w:rsidR="00071449">
        <w:t xml:space="preserve"> – wie wir es bei den zuvor verkauften Majestys bereits umgesetzt haben</w:t>
      </w:r>
      <w:r>
        <w:t xml:space="preserve">. Gemeinsam mit ihm werden wir </w:t>
      </w:r>
      <w:r w:rsidR="00071449">
        <w:t xml:space="preserve">ebenfalls </w:t>
      </w:r>
      <w:r>
        <w:t xml:space="preserve">eine Yacht gestalten, die ihn begeistern wird.” </w:t>
      </w:r>
    </w:p>
    <w:p w14:paraId="6A05A809" w14:textId="77777777" w:rsidR="00EB0425" w:rsidRDefault="00EB0425"/>
    <w:p w14:paraId="47B14367" w14:textId="27F6F684" w:rsidR="0FC8CA33" w:rsidRDefault="0FC8CA33" w:rsidP="0FC8CA33">
      <w:r>
        <w:t xml:space="preserve">Parallel zum Topseller Majesty 100 </w:t>
      </w:r>
      <w:r w:rsidR="00B31F2D">
        <w:t xml:space="preserve">von Gulf Craft veräußerte Drettmann Yachts im Nachgang zu den Messen in Cannes und Monaco zwei Yachten mit 35 und 38 Metern Länge, die auf italienischen Werften entstehen werden. Für beide Formate werden die Bremer ihren kompletten Neubau-Service anbieten, der vom Aufsetzen des Vertragswerks über die Spezifikation und das Design des </w:t>
      </w:r>
      <w:r w:rsidR="00133430">
        <w:t>Interieurs</w:t>
      </w:r>
      <w:r w:rsidR="00B31F2D">
        <w:t xml:space="preserve"> bis zur After-Sales-Betreuung reicht. Claudia Drettmann: „Beide Eigner legen ihr Yachterlebnis in unsere Hände. Dies ist schließlich mit unserer jahrzehntelangen Erfahrung eine unserer Stärken.“</w:t>
      </w:r>
    </w:p>
    <w:p w14:paraId="1F81468E" w14:textId="3F5D28CF" w:rsidR="0FC8CA33" w:rsidRDefault="0FC8CA33" w:rsidP="0FC8CA33"/>
    <w:p w14:paraId="4C3C9DFB" w14:textId="3B57E4EB" w:rsidR="006E454B" w:rsidRPr="007E63E2" w:rsidRDefault="006E454B" w:rsidP="006E454B">
      <w:pPr>
        <w:rPr>
          <w:rFonts w:cstheme="minorHAnsi"/>
          <w:b/>
        </w:rPr>
      </w:pPr>
      <w:r w:rsidRPr="007E63E2">
        <w:rPr>
          <w:rFonts w:cstheme="minorHAnsi"/>
          <w:b/>
        </w:rPr>
        <w:t>Rückfragen und weitere Informationen:</w:t>
      </w:r>
    </w:p>
    <w:p w14:paraId="1B6146A8" w14:textId="77777777" w:rsidR="006E454B" w:rsidRPr="007E63E2" w:rsidRDefault="006E454B" w:rsidP="006E454B">
      <w:pPr>
        <w:pStyle w:val="StandardWeb"/>
        <w:rPr>
          <w:rFonts w:asciiTheme="minorHAnsi" w:hAnsiTheme="minorHAnsi" w:cstheme="minorHAnsi"/>
          <w:b/>
        </w:rPr>
      </w:pPr>
      <w:r w:rsidRPr="007E63E2">
        <w:rPr>
          <w:rStyle w:val="Fett"/>
          <w:rFonts w:asciiTheme="minorHAnsi" w:hAnsiTheme="minorHAnsi" w:cstheme="minorHAnsi"/>
        </w:rPr>
        <w:lastRenderedPageBreak/>
        <w:t>Drettmann Yachts GmbH</w:t>
      </w:r>
      <w:r w:rsidRPr="007E63E2">
        <w:rPr>
          <w:rFonts w:asciiTheme="minorHAnsi" w:hAnsiTheme="minorHAnsi" w:cstheme="minorHAnsi"/>
          <w:b/>
        </w:rPr>
        <w:br/>
      </w:r>
      <w:proofErr w:type="spellStart"/>
      <w:r w:rsidRPr="007E63E2">
        <w:rPr>
          <w:rFonts w:asciiTheme="minorHAnsi" w:hAnsiTheme="minorHAnsi" w:cstheme="minorHAnsi"/>
          <w:b/>
        </w:rPr>
        <w:t>Arberger</w:t>
      </w:r>
      <w:proofErr w:type="spellEnd"/>
      <w:r w:rsidRPr="007E63E2">
        <w:rPr>
          <w:rFonts w:asciiTheme="minorHAnsi" w:hAnsiTheme="minorHAnsi" w:cstheme="minorHAnsi"/>
          <w:b/>
        </w:rPr>
        <w:t xml:space="preserve"> Hafendamm 22</w:t>
      </w:r>
      <w:r w:rsidRPr="007E63E2">
        <w:rPr>
          <w:rFonts w:asciiTheme="minorHAnsi" w:hAnsiTheme="minorHAnsi" w:cstheme="minorHAnsi"/>
          <w:b/>
        </w:rPr>
        <w:br/>
        <w:t>28309 Bremen | Germany</w:t>
      </w:r>
    </w:p>
    <w:p w14:paraId="797F75DD" w14:textId="77777777" w:rsidR="006E454B" w:rsidRPr="007E63E2" w:rsidRDefault="006E454B" w:rsidP="006E454B">
      <w:pPr>
        <w:pStyle w:val="StandardWeb"/>
        <w:rPr>
          <w:rFonts w:asciiTheme="minorHAnsi" w:hAnsiTheme="minorHAnsi" w:cstheme="minorHAnsi"/>
          <w:b/>
          <w:lang w:val="en-US"/>
        </w:rPr>
      </w:pPr>
      <w:r w:rsidRPr="007E63E2">
        <w:rPr>
          <w:rFonts w:asciiTheme="minorHAnsi" w:hAnsiTheme="minorHAnsi" w:cstheme="minorHAnsi"/>
          <w:b/>
          <w:lang w:val="en-US"/>
        </w:rPr>
        <w:t>Phone +49 421.56607-0</w:t>
      </w:r>
      <w:r w:rsidRPr="007E63E2">
        <w:rPr>
          <w:rFonts w:asciiTheme="minorHAnsi" w:hAnsiTheme="minorHAnsi" w:cstheme="minorHAnsi"/>
          <w:b/>
          <w:lang w:val="en-US"/>
        </w:rPr>
        <w:br/>
        <w:t>info@drettmann.com</w:t>
      </w:r>
      <w:r w:rsidRPr="007E63E2">
        <w:rPr>
          <w:rFonts w:asciiTheme="minorHAnsi" w:hAnsiTheme="minorHAnsi" w:cstheme="minorHAnsi"/>
          <w:b/>
          <w:lang w:val="en-US"/>
        </w:rPr>
        <w:br/>
        <w:t>www.drettmann.com</w:t>
      </w:r>
    </w:p>
    <w:p w14:paraId="5A39BBE3" w14:textId="77777777" w:rsidR="006E454B" w:rsidRPr="007E63E2" w:rsidRDefault="006E454B" w:rsidP="006E454B">
      <w:pPr>
        <w:rPr>
          <w:rFonts w:cstheme="minorHAnsi"/>
          <w:lang w:val="en-US"/>
        </w:rPr>
      </w:pPr>
    </w:p>
    <w:p w14:paraId="41C8F396" w14:textId="77777777" w:rsidR="006E454B" w:rsidRPr="007E63E2" w:rsidRDefault="006E454B" w:rsidP="006E454B">
      <w:pPr>
        <w:rPr>
          <w:rFonts w:cstheme="minorHAnsi"/>
          <w:sz w:val="20"/>
          <w:szCs w:val="20"/>
          <w:lang w:val="en-US"/>
        </w:rPr>
      </w:pPr>
    </w:p>
    <w:p w14:paraId="5A8B63A7" w14:textId="77777777" w:rsidR="006E454B" w:rsidRPr="007E63E2" w:rsidRDefault="006E454B" w:rsidP="006E454B">
      <w:pPr>
        <w:autoSpaceDE w:val="0"/>
        <w:autoSpaceDN w:val="0"/>
        <w:adjustRightInd w:val="0"/>
        <w:jc w:val="both"/>
        <w:rPr>
          <w:rFonts w:cstheme="minorHAnsi"/>
          <w:b/>
          <w:bCs/>
          <w:i/>
          <w:sz w:val="20"/>
          <w:szCs w:val="20"/>
          <w:u w:val="single"/>
        </w:rPr>
      </w:pPr>
      <w:r w:rsidRPr="007E63E2">
        <w:rPr>
          <w:rFonts w:cstheme="minorHAnsi"/>
          <w:b/>
          <w:bCs/>
          <w:i/>
          <w:sz w:val="20"/>
          <w:szCs w:val="20"/>
          <w:u w:val="single"/>
        </w:rPr>
        <w:t>Über Drettmann Yachts</w:t>
      </w:r>
    </w:p>
    <w:p w14:paraId="77B8D082" w14:textId="326777F6" w:rsidR="006E454B" w:rsidRPr="007E63E2" w:rsidRDefault="779EDC4C" w:rsidP="779ED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eastAsia="de-DE"/>
        </w:rPr>
      </w:pPr>
      <w:r w:rsidRPr="779EDC4C">
        <w:rPr>
          <w:i/>
          <w:iCs/>
          <w:sz w:val="20"/>
          <w:szCs w:val="20"/>
          <w:lang w:eastAsia="de-DE"/>
        </w:rPr>
        <w:t>Drettmann wurde 1970 in Deutschland gegründet und ist ein Familienunternehmen, das sich auf den Bau und Verkauf von Luxusyachten konzentriert. Insgesamt entstanden unter der Regie von Drettmann International 1500 Neubauten mit Längen bis 55 Meter; in der 49-jährigen Firmengeschichte wurden rund 10 000 Boote und Yachten verkauft. Mit Bandido Yachts betreibt Drettmann eine eigene Marke für Custom-Yachten, erweiterte 2017 sein Portfolio als Vertriebspartner der Gulf Craft-Werft für einen Großteil Europas, Russland und die Ukraine und wurde 2019 norddeutscher Händler für Motorboote der Bavaria-Werft. www.drettmann.com</w:t>
      </w:r>
    </w:p>
    <w:p w14:paraId="448F40CE" w14:textId="46B5E6D8" w:rsidR="00210C27" w:rsidRDefault="00210C27" w:rsidP="00210C27"/>
    <w:p w14:paraId="4B65B54C" w14:textId="17E913BB" w:rsidR="00210C27" w:rsidRDefault="00210C27" w:rsidP="00210C27"/>
    <w:p w14:paraId="2FADBE03" w14:textId="660FA3A5" w:rsidR="00210C27" w:rsidRPr="00210C27" w:rsidRDefault="00210C27" w:rsidP="00210C27">
      <w:pPr>
        <w:rPr>
          <w:lang w:val="en-US"/>
        </w:rPr>
      </w:pPr>
      <w:r w:rsidRPr="00210C27">
        <w:rPr>
          <w:lang w:val="en-US"/>
        </w:rPr>
        <w:t>Bremen, 2</w:t>
      </w:r>
      <w:r>
        <w:rPr>
          <w:lang w:val="en-US"/>
        </w:rPr>
        <w:t>9</w:t>
      </w:r>
      <w:r w:rsidRPr="00210C27">
        <w:rPr>
          <w:lang w:val="en-US"/>
        </w:rPr>
        <w:t xml:space="preserve"> October 2021</w:t>
      </w:r>
    </w:p>
    <w:p w14:paraId="375F4AD6" w14:textId="77777777" w:rsidR="00210C27" w:rsidRPr="00210C27" w:rsidRDefault="00210C27" w:rsidP="00210C27">
      <w:pPr>
        <w:rPr>
          <w:lang w:val="en-US"/>
        </w:rPr>
      </w:pPr>
    </w:p>
    <w:p w14:paraId="5DC6D419" w14:textId="22BB4CAB" w:rsidR="00210C27" w:rsidRPr="00210C27" w:rsidRDefault="00210C27" w:rsidP="00210C27">
      <w:pPr>
        <w:rPr>
          <w:sz w:val="28"/>
          <w:szCs w:val="28"/>
          <w:lang w:val="en-US"/>
        </w:rPr>
      </w:pPr>
      <w:r w:rsidRPr="00210C27">
        <w:rPr>
          <w:sz w:val="28"/>
          <w:szCs w:val="28"/>
          <w:lang w:val="en-US"/>
        </w:rPr>
        <w:t xml:space="preserve">Drettmann Yachts sells </w:t>
      </w:r>
      <w:r>
        <w:rPr>
          <w:sz w:val="28"/>
          <w:szCs w:val="28"/>
          <w:lang w:val="en-US"/>
        </w:rPr>
        <w:t xml:space="preserve">another </w:t>
      </w:r>
      <w:r w:rsidRPr="00210C27">
        <w:rPr>
          <w:sz w:val="28"/>
          <w:szCs w:val="28"/>
          <w:lang w:val="en-US"/>
        </w:rPr>
        <w:t xml:space="preserve">Majesty 100 </w:t>
      </w:r>
    </w:p>
    <w:p w14:paraId="2FC3B38D" w14:textId="77777777" w:rsidR="00210C27" w:rsidRPr="00210C27" w:rsidRDefault="00210C27" w:rsidP="00210C27">
      <w:pPr>
        <w:rPr>
          <w:lang w:val="en-US"/>
        </w:rPr>
      </w:pPr>
    </w:p>
    <w:p w14:paraId="01CBF45B" w14:textId="6B9C7F36" w:rsidR="00210C27" w:rsidRPr="00210C27" w:rsidRDefault="00210C27" w:rsidP="00210C27">
      <w:pPr>
        <w:rPr>
          <w:b/>
          <w:bCs/>
          <w:lang w:val="en-US"/>
        </w:rPr>
      </w:pPr>
      <w:r w:rsidRPr="00210C27">
        <w:rPr>
          <w:b/>
          <w:bCs/>
          <w:lang w:val="en-US"/>
        </w:rPr>
        <w:t>Bremen yacht experts have won another customer for a Majesty 100, with number 17 to be built entirely under Drettmann management.</w:t>
      </w:r>
    </w:p>
    <w:p w14:paraId="0869E928" w14:textId="77777777" w:rsidR="00210C27" w:rsidRPr="00210C27" w:rsidRDefault="00210C27" w:rsidP="00210C27">
      <w:pPr>
        <w:rPr>
          <w:lang w:val="en-US"/>
        </w:rPr>
      </w:pPr>
    </w:p>
    <w:p w14:paraId="62224972" w14:textId="1F74D025" w:rsidR="00210C27" w:rsidRPr="00210C27" w:rsidRDefault="00210C27" w:rsidP="00210C27">
      <w:pPr>
        <w:rPr>
          <w:lang w:val="en-US"/>
        </w:rPr>
      </w:pPr>
      <w:r w:rsidRPr="00210C27">
        <w:rPr>
          <w:lang w:val="en-US"/>
        </w:rPr>
        <w:t xml:space="preserve">It is well known that the Majesty 100 is an extremely successful yacht model in the portfolio of the Gulf Craft shipyard in the United Arab Emirates. After all, Drettmann Yachts has already sold several examples of the almost 32-metre-long format to German and Russian customers. Most recently, the Bremen yacht experts sold build number 17 of the Majesty 100. "The customer has been visiting us at the Cannes Yachting Festival for several years and has now 'put his money where his mouth is', so to speak. He will use the yacht privately with his family and lay up in the south of France," Albert Drettmann comments on the successful development. Incidentally, the owner comes from Luxembourg and is transferring from a Ferretti 850, for which Drettmann Yachts is now looking for a new interested </w:t>
      </w:r>
      <w:r>
        <w:rPr>
          <w:lang w:val="en-US"/>
        </w:rPr>
        <w:t>customer</w:t>
      </w:r>
      <w:r w:rsidRPr="00210C27">
        <w:rPr>
          <w:lang w:val="en-US"/>
        </w:rPr>
        <w:t>.</w:t>
      </w:r>
    </w:p>
    <w:p w14:paraId="586887CD" w14:textId="77777777" w:rsidR="00210C27" w:rsidRPr="00210C27" w:rsidRDefault="00210C27" w:rsidP="00210C27">
      <w:pPr>
        <w:rPr>
          <w:lang w:val="en-US"/>
        </w:rPr>
      </w:pPr>
    </w:p>
    <w:p w14:paraId="3D2E9585" w14:textId="2F054BEE" w:rsidR="00210C27" w:rsidRPr="00210C27" w:rsidRDefault="00210C27" w:rsidP="00210C27">
      <w:pPr>
        <w:rPr>
          <w:lang w:val="en-US"/>
        </w:rPr>
      </w:pPr>
      <w:r w:rsidRPr="00210C27">
        <w:rPr>
          <w:lang w:val="en-US"/>
        </w:rPr>
        <w:t xml:space="preserve">First launched in 2017, the Majesty 100 is 31.70 </w:t>
      </w:r>
      <w:r w:rsidR="00133430" w:rsidRPr="00210C27">
        <w:rPr>
          <w:lang w:val="en-US"/>
        </w:rPr>
        <w:t>meters</w:t>
      </w:r>
      <w:r w:rsidRPr="00210C27">
        <w:rPr>
          <w:lang w:val="en-US"/>
        </w:rPr>
        <w:t xml:space="preserve"> long, 7.10 </w:t>
      </w:r>
      <w:r w:rsidR="00133430" w:rsidRPr="00210C27">
        <w:rPr>
          <w:lang w:val="en-US"/>
        </w:rPr>
        <w:t>meters</w:t>
      </w:r>
      <w:r w:rsidRPr="00210C27">
        <w:rPr>
          <w:lang w:val="en-US"/>
        </w:rPr>
        <w:t xml:space="preserve"> wide and has a draught of 1.70 </w:t>
      </w:r>
      <w:r w:rsidR="00133430" w:rsidRPr="00210C27">
        <w:rPr>
          <w:lang w:val="en-US"/>
        </w:rPr>
        <w:t>meters</w:t>
      </w:r>
      <w:r w:rsidRPr="00210C27">
        <w:rPr>
          <w:lang w:val="en-US"/>
        </w:rPr>
        <w:t xml:space="preserve">. Her displacement is around 123 </w:t>
      </w:r>
      <w:r w:rsidR="00133430" w:rsidRPr="00210C27">
        <w:rPr>
          <w:lang w:val="en-US"/>
        </w:rPr>
        <w:t>tones</w:t>
      </w:r>
      <w:r w:rsidRPr="00210C27">
        <w:rPr>
          <w:lang w:val="en-US"/>
        </w:rPr>
        <w:t xml:space="preserve">, her fuel capacity 15,700 </w:t>
      </w:r>
      <w:r w:rsidR="00133430" w:rsidRPr="00210C27">
        <w:rPr>
          <w:lang w:val="en-US"/>
        </w:rPr>
        <w:t>liters</w:t>
      </w:r>
      <w:r w:rsidRPr="00210C27">
        <w:rPr>
          <w:lang w:val="en-US"/>
        </w:rPr>
        <w:t>. With two MAN engines, each with 1,900 hp, the Majesty 100 reaches a maximum speed of over 20 knots and is thus quite swift. At a reduced speed of twelve knots, she has a respectable range of 1,500 nautical miles, which is more than sufficient for Mediterranean cruising.</w:t>
      </w:r>
    </w:p>
    <w:p w14:paraId="3F2AE52F" w14:textId="77777777" w:rsidR="00210C27" w:rsidRPr="00210C27" w:rsidRDefault="00210C27" w:rsidP="00210C27">
      <w:pPr>
        <w:rPr>
          <w:lang w:val="en-US"/>
        </w:rPr>
      </w:pPr>
    </w:p>
    <w:p w14:paraId="6BA71C0E" w14:textId="4031BB4C" w:rsidR="00210C27" w:rsidRPr="00210C27" w:rsidRDefault="00210C27" w:rsidP="00210C27">
      <w:pPr>
        <w:rPr>
          <w:lang w:val="en-US"/>
        </w:rPr>
      </w:pPr>
      <w:r w:rsidRPr="00210C27">
        <w:rPr>
          <w:lang w:val="en-US"/>
        </w:rPr>
        <w:t xml:space="preserve">In addition to the standard folding balconies on both sides of the aft deck, the floor-to-ceiling glazing in the saloon of the main deck and the sky lounge on the upper deck, the Majesty 100 can be completely </w:t>
      </w:r>
      <w:r w:rsidR="00133430" w:rsidRPr="00210C27">
        <w:rPr>
          <w:lang w:val="en-US"/>
        </w:rPr>
        <w:t>customized</w:t>
      </w:r>
      <w:r w:rsidRPr="00210C27">
        <w:rPr>
          <w:lang w:val="en-US"/>
        </w:rPr>
        <w:t xml:space="preserve"> in terms of interior. Both the layout and the decoration of all rooms can be designed according to the owner's personal preferences. Claudia Drettmann: "The client of build number 17 will work out the interior and the technical equipment together with us in our Bremen headquarters and showroom - as we </w:t>
      </w:r>
      <w:r w:rsidRPr="00210C27">
        <w:rPr>
          <w:lang w:val="en-US"/>
        </w:rPr>
        <w:lastRenderedPageBreak/>
        <w:t xml:space="preserve">have already done with the </w:t>
      </w:r>
      <w:r w:rsidR="00133430" w:rsidRPr="00210C27">
        <w:rPr>
          <w:lang w:val="en-US"/>
        </w:rPr>
        <w:t>Majesty’s</w:t>
      </w:r>
      <w:r w:rsidRPr="00210C27">
        <w:rPr>
          <w:lang w:val="en-US"/>
        </w:rPr>
        <w:t xml:space="preserve"> sold before. Together with him, we will also design a yacht that will inspire him." </w:t>
      </w:r>
    </w:p>
    <w:p w14:paraId="04EC3914" w14:textId="77777777" w:rsidR="00210C27" w:rsidRPr="00210C27" w:rsidRDefault="00210C27" w:rsidP="00210C27">
      <w:pPr>
        <w:rPr>
          <w:lang w:val="en-US"/>
        </w:rPr>
      </w:pPr>
    </w:p>
    <w:p w14:paraId="75566EA2" w14:textId="3153EF96" w:rsidR="00210C27" w:rsidRPr="00210C27" w:rsidRDefault="00210C27" w:rsidP="00210C27">
      <w:pPr>
        <w:rPr>
          <w:lang w:val="en-US"/>
        </w:rPr>
      </w:pPr>
      <w:r w:rsidRPr="00210C27">
        <w:rPr>
          <w:lang w:val="en-US"/>
        </w:rPr>
        <w:t xml:space="preserve">Parallel to Gulf Craft's top-seller Majesty 100, Drettmann Yachts sold two yachts of 35 and 38 </w:t>
      </w:r>
      <w:r w:rsidR="00133430" w:rsidRPr="00210C27">
        <w:rPr>
          <w:lang w:val="en-US"/>
        </w:rPr>
        <w:t>meters</w:t>
      </w:r>
      <w:r w:rsidRPr="00210C27">
        <w:rPr>
          <w:lang w:val="en-US"/>
        </w:rPr>
        <w:t>, which will be built at Italian shipyards, in the wake of the Cannes and Monaco fairs. For both formats, the Bremen-based company will offer its complete new-build service, which ranges from drawing up the contract to the specification and design of the interior to after-sales support. Claudia Drettmann: "Both owners are putting their yachting experience in our hands. After all, with our decades of experience, this is one of our strengths."</w:t>
      </w:r>
    </w:p>
    <w:p w14:paraId="0FDF29CD" w14:textId="77777777" w:rsidR="00210C27" w:rsidRPr="00210C27" w:rsidRDefault="00210C27" w:rsidP="00210C27">
      <w:pPr>
        <w:rPr>
          <w:lang w:val="en-US"/>
        </w:rPr>
      </w:pPr>
    </w:p>
    <w:p w14:paraId="7F535524" w14:textId="58CEBF78" w:rsidR="00210C27" w:rsidRDefault="00210C27" w:rsidP="00210C27">
      <w:pPr>
        <w:rPr>
          <w:b/>
          <w:bCs/>
          <w:lang w:val="en-US"/>
        </w:rPr>
      </w:pPr>
      <w:r w:rsidRPr="00210C27">
        <w:rPr>
          <w:b/>
          <w:bCs/>
          <w:lang w:val="en-US"/>
        </w:rPr>
        <w:t>Enquiries and further information:</w:t>
      </w:r>
    </w:p>
    <w:p w14:paraId="0E944FAA" w14:textId="77777777" w:rsidR="00210C27" w:rsidRPr="00210C27" w:rsidRDefault="00210C27" w:rsidP="00210C27">
      <w:pPr>
        <w:rPr>
          <w:b/>
          <w:bCs/>
          <w:lang w:val="en-US"/>
        </w:rPr>
      </w:pPr>
    </w:p>
    <w:p w14:paraId="3AF644B5" w14:textId="77777777" w:rsidR="00210C27" w:rsidRPr="00210C27" w:rsidRDefault="00210C27" w:rsidP="00210C27">
      <w:pPr>
        <w:rPr>
          <w:b/>
          <w:bCs/>
          <w:lang w:val="en-US"/>
        </w:rPr>
      </w:pPr>
      <w:r w:rsidRPr="00210C27">
        <w:rPr>
          <w:b/>
          <w:bCs/>
          <w:lang w:val="en-US"/>
        </w:rPr>
        <w:t>Drettmann Yachts GmbH</w:t>
      </w:r>
    </w:p>
    <w:p w14:paraId="14B6ACB2" w14:textId="77777777" w:rsidR="00210C27" w:rsidRPr="00210C27" w:rsidRDefault="00210C27" w:rsidP="00210C27">
      <w:pPr>
        <w:rPr>
          <w:b/>
          <w:bCs/>
          <w:lang w:val="en-US"/>
        </w:rPr>
      </w:pPr>
      <w:proofErr w:type="spellStart"/>
      <w:r w:rsidRPr="00210C27">
        <w:rPr>
          <w:b/>
          <w:bCs/>
          <w:lang w:val="en-US"/>
        </w:rPr>
        <w:t>Arberger</w:t>
      </w:r>
      <w:proofErr w:type="spellEnd"/>
      <w:r w:rsidRPr="00210C27">
        <w:rPr>
          <w:b/>
          <w:bCs/>
          <w:lang w:val="en-US"/>
        </w:rPr>
        <w:t xml:space="preserve"> </w:t>
      </w:r>
      <w:proofErr w:type="spellStart"/>
      <w:r w:rsidRPr="00210C27">
        <w:rPr>
          <w:b/>
          <w:bCs/>
          <w:lang w:val="en-US"/>
        </w:rPr>
        <w:t>Hafendamm</w:t>
      </w:r>
      <w:proofErr w:type="spellEnd"/>
      <w:r w:rsidRPr="00210C27">
        <w:rPr>
          <w:b/>
          <w:bCs/>
          <w:lang w:val="en-US"/>
        </w:rPr>
        <w:t xml:space="preserve"> 22</w:t>
      </w:r>
    </w:p>
    <w:p w14:paraId="3F0BF371" w14:textId="77777777" w:rsidR="00210C27" w:rsidRPr="00210C27" w:rsidRDefault="00210C27" w:rsidP="00210C27">
      <w:pPr>
        <w:rPr>
          <w:b/>
          <w:bCs/>
          <w:lang w:val="en-US"/>
        </w:rPr>
      </w:pPr>
      <w:r w:rsidRPr="00210C27">
        <w:rPr>
          <w:b/>
          <w:bCs/>
          <w:lang w:val="en-US"/>
        </w:rPr>
        <w:t>28309 Bremen | Germany</w:t>
      </w:r>
    </w:p>
    <w:p w14:paraId="48871A88" w14:textId="77777777" w:rsidR="00210C27" w:rsidRPr="00210C27" w:rsidRDefault="00210C27" w:rsidP="00210C27">
      <w:pPr>
        <w:rPr>
          <w:b/>
          <w:bCs/>
          <w:lang w:val="en-US"/>
        </w:rPr>
      </w:pPr>
      <w:r w:rsidRPr="00210C27">
        <w:rPr>
          <w:b/>
          <w:bCs/>
          <w:lang w:val="en-US"/>
        </w:rPr>
        <w:t>Phone +49 421.56607-0</w:t>
      </w:r>
    </w:p>
    <w:p w14:paraId="02119D24" w14:textId="77777777" w:rsidR="00210C27" w:rsidRPr="00210C27" w:rsidRDefault="00210C27" w:rsidP="00210C27">
      <w:pPr>
        <w:rPr>
          <w:b/>
          <w:bCs/>
          <w:lang w:val="en-US"/>
        </w:rPr>
      </w:pPr>
      <w:r w:rsidRPr="00210C27">
        <w:rPr>
          <w:b/>
          <w:bCs/>
          <w:lang w:val="en-US"/>
        </w:rPr>
        <w:t>info@drettmann.com</w:t>
      </w:r>
    </w:p>
    <w:p w14:paraId="78C6175C" w14:textId="77777777" w:rsidR="00210C27" w:rsidRPr="00210C27" w:rsidRDefault="00210C27" w:rsidP="00210C27">
      <w:pPr>
        <w:rPr>
          <w:b/>
          <w:bCs/>
          <w:lang w:val="en-US"/>
        </w:rPr>
      </w:pPr>
      <w:r w:rsidRPr="00210C27">
        <w:rPr>
          <w:b/>
          <w:bCs/>
          <w:lang w:val="en-US"/>
        </w:rPr>
        <w:t>www.drettmann.com</w:t>
      </w:r>
    </w:p>
    <w:p w14:paraId="627B27D9" w14:textId="77777777" w:rsidR="00210C27" w:rsidRPr="00210C27" w:rsidRDefault="00210C27" w:rsidP="00210C27">
      <w:pPr>
        <w:rPr>
          <w:lang w:val="en-US"/>
        </w:rPr>
      </w:pPr>
    </w:p>
    <w:p w14:paraId="29B49151" w14:textId="77777777" w:rsidR="00210C27" w:rsidRPr="00210C27" w:rsidRDefault="00210C27" w:rsidP="00210C27">
      <w:pPr>
        <w:rPr>
          <w:lang w:val="en-US"/>
        </w:rPr>
      </w:pPr>
    </w:p>
    <w:p w14:paraId="0F378FF8" w14:textId="77777777" w:rsidR="00210C27" w:rsidRPr="00210C27" w:rsidRDefault="00210C27" w:rsidP="00210C27">
      <w:pPr>
        <w:rPr>
          <w:b/>
          <w:bCs/>
          <w:i/>
          <w:iCs/>
          <w:sz w:val="20"/>
          <w:szCs w:val="20"/>
          <w:lang w:val="en-US"/>
        </w:rPr>
      </w:pPr>
      <w:r w:rsidRPr="00210C27">
        <w:rPr>
          <w:b/>
          <w:bCs/>
          <w:i/>
          <w:iCs/>
          <w:sz w:val="20"/>
          <w:szCs w:val="20"/>
          <w:lang w:val="en-US"/>
        </w:rPr>
        <w:t>About Drettmann Yachts</w:t>
      </w:r>
    </w:p>
    <w:p w14:paraId="619AD1C4" w14:textId="77777777" w:rsidR="00210C27" w:rsidRPr="00210C27" w:rsidRDefault="00210C27" w:rsidP="00210C27">
      <w:pPr>
        <w:rPr>
          <w:i/>
          <w:iCs/>
          <w:sz w:val="20"/>
          <w:szCs w:val="20"/>
          <w:lang w:val="en-US"/>
        </w:rPr>
      </w:pPr>
      <w:r w:rsidRPr="00210C27">
        <w:rPr>
          <w:i/>
          <w:iCs/>
          <w:sz w:val="20"/>
          <w:szCs w:val="20"/>
          <w:lang w:val="en-US"/>
        </w:rPr>
        <w:t xml:space="preserve">Drettmann was founded in Germany in 1970 and is a family-owned company that focuses on the construction and sale of luxury yachts. A total of 1500 </w:t>
      </w:r>
      <w:proofErr w:type="spellStart"/>
      <w:r w:rsidRPr="00210C27">
        <w:rPr>
          <w:i/>
          <w:iCs/>
          <w:sz w:val="20"/>
          <w:szCs w:val="20"/>
          <w:lang w:val="en-US"/>
        </w:rPr>
        <w:t>newbuildings</w:t>
      </w:r>
      <w:proofErr w:type="spellEnd"/>
      <w:r w:rsidRPr="00210C27">
        <w:rPr>
          <w:i/>
          <w:iCs/>
          <w:sz w:val="20"/>
          <w:szCs w:val="20"/>
          <w:lang w:val="en-US"/>
        </w:rPr>
        <w:t xml:space="preserve"> with lengths of up to 55 </w:t>
      </w:r>
      <w:proofErr w:type="spellStart"/>
      <w:r w:rsidRPr="00210C27">
        <w:rPr>
          <w:i/>
          <w:iCs/>
          <w:sz w:val="20"/>
          <w:szCs w:val="20"/>
          <w:lang w:val="en-US"/>
        </w:rPr>
        <w:t>metres</w:t>
      </w:r>
      <w:proofErr w:type="spellEnd"/>
      <w:r w:rsidRPr="00210C27">
        <w:rPr>
          <w:i/>
          <w:iCs/>
          <w:sz w:val="20"/>
          <w:szCs w:val="20"/>
          <w:lang w:val="en-US"/>
        </w:rPr>
        <w:t xml:space="preserve"> have been built under the direction of Drettmann International; around 10,000 boats and yachts have been sold in the company's 49-year history. With Bandido Yachts, Drettmann operates its own brand for custom yachts, expanded its portfolio in 2017 as a sales partner of the Gulf Craft shipyard for a large part of Europe, Russia and Ukraine, and in 2019 became the northern German dealer for motor boats from the Bavaria shipyard. www.drettmann.com</w:t>
      </w:r>
    </w:p>
    <w:p w14:paraId="63A6AEB8" w14:textId="467A72AC" w:rsidR="00210C27" w:rsidRPr="00210C27" w:rsidRDefault="00210C27" w:rsidP="00210C27">
      <w:pPr>
        <w:rPr>
          <w:sz w:val="20"/>
          <w:szCs w:val="20"/>
          <w:lang w:val="en-US"/>
        </w:rPr>
      </w:pPr>
    </w:p>
    <w:sectPr w:rsidR="00210C27" w:rsidRPr="00210C27" w:rsidSect="002D377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3F"/>
    <w:rsid w:val="000320C1"/>
    <w:rsid w:val="00054DFE"/>
    <w:rsid w:val="00071449"/>
    <w:rsid w:val="000A2417"/>
    <w:rsid w:val="000A70EF"/>
    <w:rsid w:val="00133430"/>
    <w:rsid w:val="00204568"/>
    <w:rsid w:val="00210C27"/>
    <w:rsid w:val="002D3778"/>
    <w:rsid w:val="005010DB"/>
    <w:rsid w:val="006567D3"/>
    <w:rsid w:val="006E454B"/>
    <w:rsid w:val="006F5738"/>
    <w:rsid w:val="0070023F"/>
    <w:rsid w:val="00781861"/>
    <w:rsid w:val="007E1401"/>
    <w:rsid w:val="008F3DBD"/>
    <w:rsid w:val="009636CD"/>
    <w:rsid w:val="00B31F2D"/>
    <w:rsid w:val="00C342FC"/>
    <w:rsid w:val="00D74CE4"/>
    <w:rsid w:val="00EB0425"/>
    <w:rsid w:val="00F64D4C"/>
    <w:rsid w:val="00F84CD6"/>
    <w:rsid w:val="0FC8CA33"/>
    <w:rsid w:val="779ED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26EC"/>
  <w15:chartTrackingRefBased/>
  <w15:docId w15:val="{3B7A379D-F198-994F-8D9C-B5F543C9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rettmann.com/de/majesty-yachts/100-fuss/" TargetMode="External"/><Relationship Id="rId4" Type="http://schemas.openxmlformats.org/officeDocument/2006/relationships/hyperlink" Target="https://drettmann.com/de/majesty-yachts/100-fus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6276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Claudia Drettmann</cp:lastModifiedBy>
  <cp:revision>3</cp:revision>
  <dcterms:created xsi:type="dcterms:W3CDTF">2021-10-26T14:50:00Z</dcterms:created>
  <dcterms:modified xsi:type="dcterms:W3CDTF">2021-10-26T14:51:00Z</dcterms:modified>
</cp:coreProperties>
</file>